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F2" w:rsidRPr="005036F2" w:rsidRDefault="005036F2" w:rsidP="009B1877">
      <w:pPr>
        <w:jc w:val="center"/>
        <w:rPr>
          <w:b/>
          <w:noProof/>
          <w:lang w:val="sr-Latn-RS"/>
        </w:rPr>
      </w:pPr>
      <w:r w:rsidRPr="005036F2">
        <w:rPr>
          <w:b/>
          <w:noProof/>
          <w:lang w:val="sr-Latn-RS"/>
        </w:rPr>
        <w:t>ZAKON</w:t>
      </w:r>
    </w:p>
    <w:p w:rsidR="005036F2" w:rsidRPr="005036F2" w:rsidRDefault="005036F2" w:rsidP="009B1877">
      <w:pPr>
        <w:jc w:val="center"/>
        <w:rPr>
          <w:b/>
          <w:noProof/>
          <w:lang w:val="sr-Latn-RS"/>
        </w:rPr>
      </w:pPr>
      <w:r w:rsidRPr="005036F2">
        <w:rPr>
          <w:b/>
          <w:noProof/>
          <w:lang w:val="sr-Latn-RS"/>
        </w:rPr>
        <w:t xml:space="preserve">O IZMJENI I DOPUNAMA ZAKONA </w:t>
      </w:r>
    </w:p>
    <w:p w:rsidR="005036F2" w:rsidRPr="005036F2" w:rsidRDefault="005036F2" w:rsidP="009B1877">
      <w:pPr>
        <w:jc w:val="center"/>
        <w:rPr>
          <w:b/>
          <w:noProof/>
          <w:lang w:val="sr-Latn-RS"/>
        </w:rPr>
      </w:pPr>
      <w:r w:rsidRPr="005036F2">
        <w:rPr>
          <w:b/>
          <w:noProof/>
          <w:lang w:val="sr-Latn-RS"/>
        </w:rPr>
        <w:t>O TERITORIJALNOJ ORGANIZACIJI REPUBLIKE SRPSKE</w:t>
      </w:r>
    </w:p>
    <w:p w:rsidR="005036F2" w:rsidRPr="005036F2" w:rsidRDefault="005036F2" w:rsidP="009B1877">
      <w:pPr>
        <w:ind w:left="1620"/>
        <w:jc w:val="both"/>
        <w:rPr>
          <w:b/>
          <w:noProof/>
          <w:lang w:val="sr-Latn-RS"/>
        </w:rPr>
      </w:pPr>
    </w:p>
    <w:p w:rsidR="005036F2" w:rsidRPr="005036F2" w:rsidRDefault="005036F2" w:rsidP="009B1877">
      <w:pPr>
        <w:jc w:val="center"/>
        <w:outlineLvl w:val="0"/>
        <w:rPr>
          <w:noProof/>
          <w:lang w:val="sr-Latn-RS"/>
        </w:rPr>
      </w:pPr>
      <w:r w:rsidRPr="005036F2">
        <w:rPr>
          <w:noProof/>
          <w:lang w:val="sr-Latn-RS"/>
        </w:rPr>
        <w:t>Član 1.</w:t>
      </w:r>
    </w:p>
    <w:p w:rsidR="005036F2" w:rsidRPr="005036F2" w:rsidRDefault="005036F2" w:rsidP="009B1877">
      <w:pPr>
        <w:ind w:left="1620"/>
        <w:jc w:val="both"/>
        <w:rPr>
          <w:noProof/>
          <w:lang w:val="sr-Latn-RS"/>
        </w:rPr>
      </w:pPr>
    </w:p>
    <w:p w:rsidR="005036F2" w:rsidRPr="005036F2" w:rsidRDefault="005036F2" w:rsidP="009B1877">
      <w:pPr>
        <w:ind w:firstLine="720"/>
        <w:jc w:val="both"/>
        <w:rPr>
          <w:noProof/>
          <w:lang w:val="sr-Latn-RS"/>
        </w:rPr>
      </w:pPr>
      <w:r w:rsidRPr="005036F2">
        <w:rPr>
          <w:noProof/>
          <w:lang w:val="sr-Latn-RS"/>
        </w:rPr>
        <w:t>U Zakonu o teritorijalnoj organizaciji Republike Srpske („Službeni glasnik Republike Srpske“, br. 69/09, 70/12, 83/14, 106/15 i 26/19) u članu 5. poslije riječi: „Gacko,“ riječ: „Derventa,“ briše se.</w:t>
      </w:r>
    </w:p>
    <w:p w:rsidR="005036F2" w:rsidRPr="005036F2" w:rsidRDefault="005036F2" w:rsidP="009B1877">
      <w:pPr>
        <w:pStyle w:val="ListParagraph"/>
        <w:ind w:left="0"/>
        <w:jc w:val="center"/>
        <w:rPr>
          <w:noProof/>
        </w:rPr>
      </w:pPr>
    </w:p>
    <w:p w:rsidR="005036F2" w:rsidRPr="005036F2" w:rsidRDefault="005036F2" w:rsidP="009B1877">
      <w:pPr>
        <w:pStyle w:val="ListParagraph"/>
        <w:ind w:left="0"/>
        <w:jc w:val="center"/>
        <w:rPr>
          <w:noProof/>
        </w:rPr>
      </w:pPr>
      <w:r w:rsidRPr="005036F2">
        <w:rPr>
          <w:noProof/>
          <w:lang w:val="sr-Latn-RS"/>
        </w:rPr>
        <w:t>Član 2.</w:t>
      </w:r>
    </w:p>
    <w:p w:rsidR="005036F2" w:rsidRPr="005036F2" w:rsidRDefault="005036F2" w:rsidP="009B1877">
      <w:pPr>
        <w:pStyle w:val="ListParagraph"/>
        <w:ind w:left="0"/>
        <w:jc w:val="center"/>
        <w:rPr>
          <w:noProof/>
        </w:rPr>
      </w:pPr>
    </w:p>
    <w:p w:rsidR="005036F2" w:rsidRPr="005036F2" w:rsidRDefault="005036F2" w:rsidP="009B1877">
      <w:pPr>
        <w:pStyle w:val="ListParagraph"/>
        <w:ind w:left="0" w:firstLine="720"/>
        <w:jc w:val="both"/>
        <w:rPr>
          <w:noProof/>
        </w:rPr>
      </w:pPr>
      <w:r w:rsidRPr="005036F2">
        <w:rPr>
          <w:noProof/>
          <w:lang w:val="sr-Latn-RS"/>
        </w:rPr>
        <w:t>U članu 24. u stavu 1. poslije riječi: „Gradiška,“ dodaje se riječ: „Derventa,“.</w:t>
      </w:r>
    </w:p>
    <w:p w:rsidR="005036F2" w:rsidRPr="005036F2" w:rsidRDefault="005036F2" w:rsidP="009B1877">
      <w:pPr>
        <w:pStyle w:val="ListParagraph"/>
        <w:ind w:left="0" w:firstLine="720"/>
        <w:rPr>
          <w:noProof/>
        </w:rPr>
      </w:pPr>
    </w:p>
    <w:p w:rsidR="005036F2" w:rsidRPr="005036F2" w:rsidRDefault="005036F2" w:rsidP="009B1877">
      <w:pPr>
        <w:pStyle w:val="ListParagraph"/>
        <w:ind w:left="0"/>
        <w:jc w:val="center"/>
        <w:rPr>
          <w:noProof/>
        </w:rPr>
      </w:pPr>
      <w:r w:rsidRPr="005036F2">
        <w:rPr>
          <w:noProof/>
          <w:lang w:val="sr-Latn-RS"/>
        </w:rPr>
        <w:t>Član 3.</w:t>
      </w:r>
    </w:p>
    <w:p w:rsidR="005036F2" w:rsidRPr="005036F2" w:rsidRDefault="005036F2" w:rsidP="009B1877">
      <w:pPr>
        <w:jc w:val="center"/>
        <w:outlineLvl w:val="0"/>
        <w:rPr>
          <w:noProof/>
          <w:lang w:val="sr-Latn-RS"/>
        </w:rPr>
      </w:pPr>
    </w:p>
    <w:p w:rsidR="005036F2" w:rsidRPr="005036F2" w:rsidRDefault="005036F2" w:rsidP="009B1877">
      <w:pPr>
        <w:pStyle w:val="ListParagraph"/>
        <w:ind w:left="0" w:firstLine="720"/>
        <w:jc w:val="both"/>
        <w:rPr>
          <w:noProof/>
        </w:rPr>
      </w:pPr>
      <w:r w:rsidRPr="005036F2">
        <w:rPr>
          <w:noProof/>
          <w:lang w:val="sr-Latn-RS"/>
        </w:rPr>
        <w:t>U članu 25. u stavu 1. poslije riječi: „Gradiška,“ dodaje se riječ: „Derventa,“.</w:t>
      </w:r>
    </w:p>
    <w:p w:rsidR="005036F2" w:rsidRPr="005036F2" w:rsidRDefault="005036F2" w:rsidP="009B1877">
      <w:pPr>
        <w:rPr>
          <w:noProof/>
          <w:lang w:val="sr-Latn-RS"/>
        </w:rPr>
      </w:pPr>
    </w:p>
    <w:p w:rsidR="005036F2" w:rsidRPr="005036F2" w:rsidRDefault="005036F2" w:rsidP="009B1877">
      <w:pPr>
        <w:jc w:val="center"/>
        <w:rPr>
          <w:noProof/>
          <w:lang w:val="sr-Latn-RS"/>
        </w:rPr>
      </w:pPr>
      <w:r w:rsidRPr="005036F2">
        <w:rPr>
          <w:noProof/>
          <w:lang w:val="sr-Latn-RS"/>
        </w:rPr>
        <w:t>Član 4.</w:t>
      </w:r>
    </w:p>
    <w:p w:rsidR="005036F2" w:rsidRPr="005036F2" w:rsidRDefault="005036F2" w:rsidP="009B1877">
      <w:pPr>
        <w:jc w:val="center"/>
        <w:rPr>
          <w:noProof/>
          <w:lang w:val="sr-Latn-RS"/>
        </w:rPr>
      </w:pPr>
    </w:p>
    <w:p w:rsidR="005036F2" w:rsidRPr="005036F2" w:rsidRDefault="005036F2" w:rsidP="009B1877">
      <w:pPr>
        <w:ind w:firstLine="720"/>
        <w:jc w:val="both"/>
        <w:rPr>
          <w:noProof/>
          <w:lang w:val="sr-Latn-RS"/>
        </w:rPr>
      </w:pPr>
      <w:r w:rsidRPr="005036F2">
        <w:rPr>
          <w:noProof/>
          <w:lang w:val="sr-Latn-RS"/>
        </w:rPr>
        <w:t>Ovaj zakon stupa na snagu osmog dana od dana objavljivanja u „Službenom glasniku Republike Srpske“.</w:t>
      </w:r>
    </w:p>
    <w:p w:rsidR="005036F2" w:rsidRPr="005036F2" w:rsidRDefault="005036F2" w:rsidP="009B1877">
      <w:pPr>
        <w:rPr>
          <w:noProof/>
          <w:lang w:val="sr-Latn-RS"/>
        </w:rPr>
      </w:pPr>
    </w:p>
    <w:p w:rsidR="005036F2" w:rsidRPr="005036F2" w:rsidRDefault="005036F2" w:rsidP="009B1877">
      <w:pPr>
        <w:rPr>
          <w:noProof/>
          <w:lang w:val="sr-Latn-RS"/>
        </w:rPr>
      </w:pPr>
    </w:p>
    <w:p w:rsidR="005036F2" w:rsidRPr="005036F2" w:rsidRDefault="005036F2" w:rsidP="009B1877">
      <w:pPr>
        <w:rPr>
          <w:noProof/>
          <w:lang w:val="sr-Latn-RS"/>
        </w:rPr>
      </w:pPr>
    </w:p>
    <w:p w:rsidR="005036F2" w:rsidRPr="005036F2" w:rsidRDefault="005036F2" w:rsidP="009B1877">
      <w:pPr>
        <w:rPr>
          <w:noProof/>
          <w:lang w:val="sr-Latn-RS"/>
        </w:rPr>
      </w:pPr>
    </w:p>
    <w:p w:rsidR="00B674ED" w:rsidRPr="00B674ED" w:rsidRDefault="00934842" w:rsidP="004D099F">
      <w:pPr>
        <w:tabs>
          <w:tab w:val="center" w:pos="7560"/>
        </w:tabs>
        <w:rPr>
          <w:noProof/>
          <w:lang w:val="sr-Latn-RS"/>
        </w:rPr>
      </w:pPr>
      <w:r>
        <w:rPr>
          <w:noProof/>
          <w:lang w:val="sr-Latn-RS"/>
        </w:rPr>
        <w:t>Broj: 02/1-021-118</w:t>
      </w:r>
      <w:bookmarkStart w:id="0" w:name="_GoBack"/>
      <w:bookmarkEnd w:id="0"/>
      <w:r w:rsidR="00B674ED" w:rsidRPr="00B674ED">
        <w:rPr>
          <w:noProof/>
          <w:lang w:val="sr-Latn-RS"/>
        </w:rPr>
        <w:t>/21</w:t>
      </w:r>
      <w:r w:rsidR="00B674ED" w:rsidRPr="00B674ED">
        <w:rPr>
          <w:noProof/>
          <w:lang w:val="sr-Latn-RS"/>
        </w:rPr>
        <w:tab/>
        <w:t>PREDSJEDNIK</w:t>
      </w:r>
    </w:p>
    <w:p w:rsidR="00B674ED" w:rsidRPr="00B674ED" w:rsidRDefault="00B674ED" w:rsidP="004D099F">
      <w:pPr>
        <w:tabs>
          <w:tab w:val="center" w:pos="7560"/>
        </w:tabs>
        <w:rPr>
          <w:noProof/>
          <w:lang w:val="sr-Latn-RS"/>
        </w:rPr>
      </w:pPr>
      <w:r w:rsidRPr="00B674ED">
        <w:rPr>
          <w:noProof/>
          <w:lang w:val="sr-Latn-RS"/>
        </w:rPr>
        <w:t>Datum: 11. februara 2021.godine</w:t>
      </w:r>
      <w:r w:rsidRPr="00B674ED">
        <w:rPr>
          <w:noProof/>
          <w:lang w:val="sr-Latn-RS"/>
        </w:rPr>
        <w:tab/>
        <w:t>NARODNE SKUPŠTINE</w:t>
      </w:r>
    </w:p>
    <w:p w:rsidR="00B674ED" w:rsidRPr="00B674ED" w:rsidRDefault="00B674ED" w:rsidP="004D099F">
      <w:pPr>
        <w:tabs>
          <w:tab w:val="center" w:pos="7560"/>
        </w:tabs>
        <w:rPr>
          <w:noProof/>
          <w:lang w:val="sr-Latn-RS"/>
        </w:rPr>
      </w:pPr>
    </w:p>
    <w:p w:rsidR="00B674ED" w:rsidRPr="00B674ED" w:rsidRDefault="00B674ED" w:rsidP="004D099F">
      <w:pPr>
        <w:tabs>
          <w:tab w:val="center" w:pos="7560"/>
        </w:tabs>
        <w:rPr>
          <w:noProof/>
          <w:lang w:val="sr-Latn-RS"/>
        </w:rPr>
      </w:pPr>
      <w:r w:rsidRPr="00B674ED">
        <w:rPr>
          <w:noProof/>
          <w:lang w:val="sr-Latn-RS"/>
        </w:rPr>
        <w:tab/>
        <w:t>Nedeljko Čubrilović</w:t>
      </w:r>
    </w:p>
    <w:p w:rsidR="00B674ED" w:rsidRPr="004D099F" w:rsidRDefault="00B674ED">
      <w:pPr>
        <w:rPr>
          <w:noProof/>
          <w:lang w:val="sr-Latn-RS"/>
        </w:rPr>
      </w:pPr>
    </w:p>
    <w:p w:rsidR="005036F2" w:rsidRPr="009B1877" w:rsidRDefault="005036F2">
      <w:pPr>
        <w:rPr>
          <w:noProof/>
          <w:lang w:val="sr-Latn-RS"/>
        </w:rPr>
      </w:pPr>
    </w:p>
    <w:sectPr w:rsidR="005036F2" w:rsidRPr="009B1877" w:rsidSect="00890E2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83" w:rsidRDefault="00516183">
      <w:r>
        <w:separator/>
      </w:r>
    </w:p>
  </w:endnote>
  <w:endnote w:type="continuationSeparator" w:id="0">
    <w:p w:rsidR="00516183" w:rsidRDefault="0051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3" w:rsidRDefault="005036F2" w:rsidP="002F3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516183" w:rsidP="000524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3" w:rsidRDefault="00516183" w:rsidP="000524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83" w:rsidRDefault="00516183">
      <w:r>
        <w:separator/>
      </w:r>
    </w:p>
  </w:footnote>
  <w:footnote w:type="continuationSeparator" w:id="0">
    <w:p w:rsidR="00516183" w:rsidRDefault="00516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3" w:rsidRDefault="005036F2" w:rsidP="00A14B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5161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E0" w:rsidRPr="006A13E0" w:rsidRDefault="00516183" w:rsidP="006A13E0">
    <w:pPr>
      <w:pStyle w:val="Header"/>
      <w:jc w:val="right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A"/>
    <w:rsid w:val="005036F2"/>
    <w:rsid w:val="00516183"/>
    <w:rsid w:val="00552D70"/>
    <w:rsid w:val="008E60ED"/>
    <w:rsid w:val="00934842"/>
    <w:rsid w:val="00962744"/>
    <w:rsid w:val="009F564A"/>
    <w:rsid w:val="00A34DA6"/>
    <w:rsid w:val="00A36B20"/>
    <w:rsid w:val="00A6432B"/>
    <w:rsid w:val="00AB766B"/>
    <w:rsid w:val="00B403EA"/>
    <w:rsid w:val="00B674ED"/>
    <w:rsid w:val="00BF60DD"/>
    <w:rsid w:val="00DC0A39"/>
    <w:rsid w:val="00DD7D34"/>
    <w:rsid w:val="00E90017"/>
    <w:rsid w:val="00E9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6F2"/>
    <w:pPr>
      <w:spacing w:after="0"/>
    </w:pPr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036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6F2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5036F2"/>
  </w:style>
  <w:style w:type="paragraph" w:styleId="Header">
    <w:name w:val="header"/>
    <w:basedOn w:val="Normal"/>
    <w:link w:val="HeaderChar"/>
    <w:rsid w:val="005036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036F2"/>
    <w:rPr>
      <w:rFonts w:ascii="Times New Roman" w:eastAsia="Times New Roman" w:hAnsi="Times New Roman" w:cs="Times New Roman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036F2"/>
    <w:pPr>
      <w:ind w:left="720"/>
      <w:contextualSpacing/>
    </w:pPr>
    <w:rPr>
      <w:lang w:val="sr-Latn-CS" w:eastAsia="sr-Latn-C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036F2"/>
    <w:rPr>
      <w:rFonts w:ascii="Times New Roman" w:eastAsia="Times New Roman" w:hAnsi="Times New Roman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6F2"/>
    <w:pPr>
      <w:spacing w:after="0"/>
    </w:pPr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036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6F2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5036F2"/>
  </w:style>
  <w:style w:type="paragraph" w:styleId="Header">
    <w:name w:val="header"/>
    <w:basedOn w:val="Normal"/>
    <w:link w:val="HeaderChar"/>
    <w:rsid w:val="005036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036F2"/>
    <w:rPr>
      <w:rFonts w:ascii="Times New Roman" w:eastAsia="Times New Roman" w:hAnsi="Times New Roman" w:cs="Times New Roman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036F2"/>
    <w:pPr>
      <w:ind w:left="720"/>
      <w:contextualSpacing/>
    </w:pPr>
    <w:rPr>
      <w:lang w:val="sr-Latn-CS" w:eastAsia="sr-Latn-C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036F2"/>
    <w:rPr>
      <w:rFonts w:ascii="Times New Roman" w:eastAsia="Times New Roman" w:hAnsi="Times New Roman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2021-02-11T13:59:00Z</cp:lastPrinted>
  <dcterms:created xsi:type="dcterms:W3CDTF">2021-02-11T12:45:00Z</dcterms:created>
  <dcterms:modified xsi:type="dcterms:W3CDTF">2021-02-15T10:20:00Z</dcterms:modified>
</cp:coreProperties>
</file>